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24" w:rsidRDefault="00453C24" w:rsidP="00453C2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3.45pt;margin-top:-10.8pt;width:41.7pt;height:45.7pt;z-index:251660288;visibility:visible;mso-wrap-edited:f" stroked="t" strokecolor="white">
            <v:imagedata r:id="rId4" o:title=""/>
          </v:shape>
          <o:OLEObject Type="Embed" ProgID="Word.Picture.8" ShapeID="_x0000_s1026" DrawAspect="Content" ObjectID="_1613126627" r:id="rId5"/>
        </w:pict>
      </w:r>
      <w:bookmarkStart w:id="0" w:name="_GoBack"/>
      <w:bookmarkEnd w:id="0"/>
    </w:p>
    <w:p w:rsidR="00453C24" w:rsidRDefault="00453C24" w:rsidP="00453C24"/>
    <w:p w:rsidR="00453C24" w:rsidRDefault="00453C24" w:rsidP="00453C24">
      <w:pPr>
        <w:jc w:val="center"/>
        <w:rPr>
          <w:rFonts w:ascii="Times New Roman" w:hAnsi="Times New Roman"/>
          <w:color w:val="FF0000"/>
          <w:szCs w:val="28"/>
        </w:rPr>
      </w:pPr>
      <w:r>
        <w:rPr>
          <w:color w:val="FF0000"/>
          <w:sz w:val="24"/>
        </w:rPr>
        <w:t>МИНИСТЕРСТВО ОБРАЗОВАНИЯ И НАУКИ</w:t>
      </w:r>
    </w:p>
    <w:p w:rsidR="00453C24" w:rsidRDefault="00453C24" w:rsidP="00453C24">
      <w:pPr>
        <w:jc w:val="center"/>
        <w:rPr>
          <w:color w:val="FF0000"/>
          <w:sz w:val="24"/>
        </w:rPr>
      </w:pPr>
      <w:r>
        <w:rPr>
          <w:color w:val="FF0000"/>
          <w:sz w:val="24"/>
        </w:rPr>
        <w:t>РЕСПУБЛИКИ ДАГЕСТАН</w:t>
      </w:r>
    </w:p>
    <w:p w:rsidR="00453C24" w:rsidRDefault="00453C24" w:rsidP="00453C24">
      <w:pPr>
        <w:jc w:val="center"/>
        <w:rPr>
          <w:b/>
          <w:color w:val="FF0000"/>
          <w:szCs w:val="28"/>
        </w:rPr>
      </w:pPr>
      <w:r>
        <w:rPr>
          <w:color w:val="FF0000"/>
          <w:szCs w:val="28"/>
        </w:rPr>
        <w:t>МКОУ «</w:t>
      </w:r>
      <w:proofErr w:type="spellStart"/>
      <w:r>
        <w:rPr>
          <w:color w:val="FF0000"/>
          <w:szCs w:val="28"/>
        </w:rPr>
        <w:t>В-Каранайская</w:t>
      </w:r>
      <w:proofErr w:type="spellEnd"/>
      <w:r>
        <w:rPr>
          <w:color w:val="FF0000"/>
          <w:szCs w:val="28"/>
        </w:rPr>
        <w:t xml:space="preserve"> </w:t>
      </w:r>
      <w:proofErr w:type="spellStart"/>
      <w:r>
        <w:rPr>
          <w:color w:val="FF0000"/>
          <w:szCs w:val="28"/>
        </w:rPr>
        <w:t>сош</w:t>
      </w:r>
      <w:proofErr w:type="spellEnd"/>
      <w:r>
        <w:rPr>
          <w:color w:val="FF0000"/>
          <w:szCs w:val="28"/>
        </w:rPr>
        <w:t>»</w:t>
      </w:r>
    </w:p>
    <w:p w:rsidR="00453C24" w:rsidRDefault="00453C24" w:rsidP="00453C24">
      <w:pPr>
        <w:jc w:val="center"/>
      </w:pPr>
      <w:r>
        <w:rPr>
          <w:color w:val="FF0000"/>
          <w:sz w:val="20"/>
          <w:szCs w:val="24"/>
        </w:rPr>
        <w:t xml:space="preserve">Россия, Республика Дагестан, 368212  Буйнакский район, сел </w:t>
      </w:r>
      <w:proofErr w:type="spellStart"/>
      <w:r>
        <w:rPr>
          <w:color w:val="FF0000"/>
          <w:sz w:val="20"/>
          <w:szCs w:val="24"/>
        </w:rPr>
        <w:t>В-Каранай</w:t>
      </w:r>
      <w:proofErr w:type="spellEnd"/>
      <w:r>
        <w:rPr>
          <w:color w:val="FF0000"/>
          <w:sz w:val="20"/>
          <w:szCs w:val="24"/>
        </w:rPr>
        <w:t xml:space="preserve">, </w:t>
      </w:r>
      <w:hyperlink r:id="rId6" w:history="1">
        <w:r>
          <w:rPr>
            <w:rStyle w:val="a3"/>
            <w:spacing w:val="5"/>
            <w:sz w:val="24"/>
            <w:szCs w:val="24"/>
          </w:rPr>
          <w:t>vkaranaj_school@mail.ru</w:t>
        </w:r>
      </w:hyperlink>
    </w:p>
    <w:p w:rsidR="00453C24" w:rsidRDefault="00453C24" w:rsidP="00453C24">
      <w:pPr>
        <w:jc w:val="center"/>
      </w:pPr>
    </w:p>
    <w:p w:rsidR="00CA19AE" w:rsidRPr="00CA19AE" w:rsidRDefault="00453C24" w:rsidP="00CA19AE">
      <w:pPr>
        <w:jc w:val="center"/>
        <w:rPr>
          <w:smallCaps/>
          <w:color w:val="FF0000"/>
          <w:spacing w:val="5"/>
          <w:sz w:val="24"/>
          <w:szCs w:val="24"/>
        </w:rPr>
      </w:pPr>
      <w:r>
        <w:t xml:space="preserve">В МКОУ « </w:t>
      </w:r>
      <w:proofErr w:type="spellStart"/>
      <w:r>
        <w:t>Верхнекаранайская</w:t>
      </w:r>
      <w:proofErr w:type="spellEnd"/>
      <w:r>
        <w:t xml:space="preserve"> СОШ» </w:t>
      </w:r>
      <w:r w:rsidR="00AF6021">
        <w:t xml:space="preserve"> 28.02.2019 г </w:t>
      </w:r>
      <w:r w:rsidR="000A3ECF">
        <w:t xml:space="preserve"> прошел единый час с приглашением членов родительского комитета  с приглашением участкового инспектора </w:t>
      </w:r>
      <w:proofErr w:type="spellStart"/>
      <w:r w:rsidR="000A3ECF">
        <w:t>Шахманова</w:t>
      </w:r>
      <w:proofErr w:type="spellEnd"/>
      <w:r w:rsidR="000A3ECF">
        <w:t xml:space="preserve"> Г.</w:t>
      </w:r>
      <w:r w:rsidR="00CA19AE">
        <w:t xml:space="preserve">   главы </w:t>
      </w:r>
      <w:proofErr w:type="spellStart"/>
      <w:r w:rsidR="00CA19AE">
        <w:t>админиистрации</w:t>
      </w:r>
      <w:proofErr w:type="spellEnd"/>
      <w:r w:rsidR="00CA19AE">
        <w:t xml:space="preserve"> села </w:t>
      </w:r>
      <w:proofErr w:type="spellStart"/>
      <w:r w:rsidR="00CA19AE">
        <w:t>Исмаилова</w:t>
      </w:r>
      <w:proofErr w:type="spellEnd"/>
      <w:r w:rsidR="00CA19AE">
        <w:t xml:space="preserve"> Ю.М, </w:t>
      </w:r>
    </w:p>
    <w:p w:rsidR="00453C24" w:rsidRDefault="000A3ECF" w:rsidP="00453C24">
      <w:pPr>
        <w:jc w:val="center"/>
      </w:pPr>
      <w:r>
        <w:t xml:space="preserve"> На тему «Уголовная и административная ответственность за выезд за пределы РФ для участия в незаконных </w:t>
      </w:r>
      <w:r w:rsidR="000E0791">
        <w:t>вооруженных формированиях».</w:t>
      </w:r>
    </w:p>
    <w:p w:rsidR="000E0791" w:rsidRPr="00CA19AE" w:rsidRDefault="000E0791" w:rsidP="00CA19AE">
      <w:pPr>
        <w:pStyle w:val="a4"/>
        <w:shd w:val="clear" w:color="auto" w:fill="FFFFFF"/>
        <w:spacing w:before="0" w:beforeAutospacing="0" w:after="0" w:afterAutospacing="0" w:line="294" w:lineRule="atLeast"/>
        <w:ind w:right="-427"/>
        <w:rPr>
          <w:rFonts w:ascii="Arial" w:hAnsi="Arial" w:cs="Arial"/>
          <w:color w:val="000000"/>
          <w:sz w:val="21"/>
          <w:szCs w:val="21"/>
        </w:rPr>
      </w:pPr>
      <w:r>
        <w:t>Цель мероприятия:</w:t>
      </w:r>
      <w:r w:rsidR="00CA19AE" w:rsidRPr="00CA19AE">
        <w:rPr>
          <w:color w:val="000000"/>
          <w:sz w:val="27"/>
          <w:szCs w:val="27"/>
        </w:rPr>
        <w:t xml:space="preserve"> </w:t>
      </w:r>
      <w:r w:rsidR="00CA19AE">
        <w:rPr>
          <w:color w:val="000000"/>
          <w:sz w:val="27"/>
          <w:szCs w:val="27"/>
        </w:rPr>
        <w:t>профилактика преступлений и правонарушений среди несовершеннолетних; дать учащимся представление об уголовной и административной ответственности</w:t>
      </w:r>
      <w:r>
        <w:t xml:space="preserve"> за выезд за пределы РФ для участия в незаконных вооруженных формированиях.</w:t>
      </w:r>
    </w:p>
    <w:p w:rsidR="00E142E6" w:rsidRDefault="000E0791" w:rsidP="00CA19AE">
      <w:pPr>
        <w:jc w:val="center"/>
      </w:pPr>
      <w:r>
        <w:t>Мероприятием охвач</w:t>
      </w:r>
      <w:r w:rsidR="00CA19AE">
        <w:t xml:space="preserve">ено 31 уч-ся и педагоги </w:t>
      </w:r>
      <w:r w:rsidR="003A3C54">
        <w:t>школы.</w:t>
      </w:r>
    </w:p>
    <w:p w:rsidR="00813DD4" w:rsidRDefault="00813DD4" w:rsidP="00813DD4">
      <w:pPr>
        <w:ind w:firstLine="284"/>
        <w:jc w:val="center"/>
      </w:pPr>
      <w:r>
        <w:rPr>
          <w:smallCaps/>
          <w:noProof/>
          <w:color w:val="FF0000"/>
          <w:spacing w:val="5"/>
          <w:sz w:val="24"/>
          <w:szCs w:val="24"/>
        </w:rPr>
        <w:drawing>
          <wp:inline distT="0" distB="0" distL="0" distR="0">
            <wp:extent cx="5488917" cy="4114800"/>
            <wp:effectExtent l="19050" t="0" r="0" b="0"/>
            <wp:docPr id="2" name="Рисунок 11" descr="C:\Users\User\Desktop\зип почта\IMG_4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зип почта\IMG_41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17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DD4" w:rsidRDefault="00813DD4" w:rsidP="00CA19AE">
      <w:pPr>
        <w:jc w:val="center"/>
        <w:rPr>
          <w:smallCaps/>
          <w:color w:val="FF0000"/>
          <w:spacing w:val="5"/>
          <w:sz w:val="24"/>
          <w:szCs w:val="24"/>
        </w:rPr>
      </w:pPr>
      <w:r>
        <w:rPr>
          <w:smallCaps/>
          <w:noProof/>
          <w:color w:val="FF0000"/>
          <w:spacing w:val="5"/>
          <w:sz w:val="24"/>
          <w:szCs w:val="24"/>
        </w:rPr>
        <w:lastRenderedPageBreak/>
        <w:drawing>
          <wp:inline distT="0" distB="0" distL="0" distR="0">
            <wp:extent cx="3114675" cy="2334935"/>
            <wp:effectExtent l="19050" t="0" r="9525" b="0"/>
            <wp:docPr id="12" name="Рисунок 12" descr="C:\Users\User\Desktop\зип почта\IMG_4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зип почта\IMG_4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DD4" w:rsidRDefault="00813DD4" w:rsidP="00CA19AE">
      <w:pPr>
        <w:jc w:val="center"/>
        <w:rPr>
          <w:smallCaps/>
          <w:color w:val="FF0000"/>
          <w:spacing w:val="5"/>
          <w:sz w:val="24"/>
          <w:szCs w:val="24"/>
        </w:rPr>
      </w:pPr>
    </w:p>
    <w:p w:rsidR="00813DD4" w:rsidRDefault="00813DD4" w:rsidP="00CA19AE">
      <w:pPr>
        <w:jc w:val="center"/>
        <w:rPr>
          <w:smallCaps/>
          <w:color w:val="FF0000"/>
          <w:spacing w:val="5"/>
          <w:sz w:val="24"/>
          <w:szCs w:val="24"/>
        </w:rPr>
      </w:pPr>
      <w:r>
        <w:rPr>
          <w:smallCaps/>
          <w:noProof/>
          <w:color w:val="FF0000"/>
          <w:spacing w:val="5"/>
          <w:sz w:val="24"/>
          <w:szCs w:val="24"/>
        </w:rPr>
        <w:drawing>
          <wp:inline distT="0" distB="0" distL="0" distR="0">
            <wp:extent cx="4358098" cy="3267075"/>
            <wp:effectExtent l="19050" t="0" r="4352" b="0"/>
            <wp:docPr id="13" name="Рисунок 13" descr="C:\Users\User\Desktop\зип почта\IMG_4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зип почта\IMG_41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98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ECD" w:rsidRPr="00CA19AE" w:rsidRDefault="00813DD4" w:rsidP="00CA19AE">
      <w:pPr>
        <w:jc w:val="center"/>
        <w:rPr>
          <w:smallCaps/>
          <w:color w:val="FF0000"/>
          <w:spacing w:val="5"/>
          <w:sz w:val="24"/>
          <w:szCs w:val="24"/>
        </w:rPr>
      </w:pPr>
      <w:r>
        <w:rPr>
          <w:smallCaps/>
          <w:noProof/>
          <w:color w:val="FF0000"/>
          <w:spacing w:val="5"/>
          <w:sz w:val="24"/>
          <w:szCs w:val="24"/>
        </w:rPr>
        <w:drawing>
          <wp:inline distT="0" distB="0" distL="0" distR="0">
            <wp:extent cx="2998575" cy="2247900"/>
            <wp:effectExtent l="19050" t="0" r="0" b="0"/>
            <wp:docPr id="15" name="Рисунок 15" descr="C:\Users\User\Desktop\зип почта\IMG_4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зип почта\IMG_41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5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2ECD" w:rsidRPr="00CA19AE" w:rsidSect="00CA19AE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C24"/>
    <w:rsid w:val="00004DBE"/>
    <w:rsid w:val="000A3ECF"/>
    <w:rsid w:val="000E0791"/>
    <w:rsid w:val="003A3C54"/>
    <w:rsid w:val="00453C24"/>
    <w:rsid w:val="007F2ECD"/>
    <w:rsid w:val="00813DD4"/>
    <w:rsid w:val="00AF6021"/>
    <w:rsid w:val="00C1189E"/>
    <w:rsid w:val="00CA19AE"/>
    <w:rsid w:val="00E1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3C2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A1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aranaj_school@mail.ru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2019-03-03T08:00:00Z</dcterms:created>
  <dcterms:modified xsi:type="dcterms:W3CDTF">2019-03-03T10:57:00Z</dcterms:modified>
</cp:coreProperties>
</file>