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47E0B" w:rsidRDefault="00047E0B" w:rsidP="00047E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ДОЛЖНОСТНАЯ ИНСТРУКЦИЯ</w:t>
      </w:r>
    </w:p>
    <w:p w:rsidR="00047E0B" w:rsidRDefault="00047E0B" w:rsidP="00047E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(УЧИТЕЛЕЙ НАЧАЛЬНЫХ КЛАССОВ)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1. Общие положения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1.1.</w:t>
      </w:r>
      <w:r>
        <w:rPr>
          <w:color w:val="000000"/>
        </w:rPr>
        <w:t>Учитель начальных классов назначается и освобождается от работы приказом директора лицея из числа лиц, имеющих высшее или среднее специальное образование.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1.2.</w:t>
      </w:r>
      <w:r>
        <w:rPr>
          <w:color w:val="000000"/>
        </w:rPr>
        <w:t>В своей деятельности учитель начальных классов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Санитарно-эпидемиологическими требованиями к условиям и организации обучения в общеобразовательных учреждениях, указами Президента Российской Федерации,  нормативными правовыми актами Комитета по образованию администрации Балаково, районного отдела образования по вопросам образования и воспитания обучающихся, правилами и нормами охраны труда, техники безопасности и</w:t>
      </w:r>
      <w:proofErr w:type="gramEnd"/>
      <w:r>
        <w:rPr>
          <w:color w:val="000000"/>
        </w:rPr>
        <w:t xml:space="preserve"> противопожарной защиты, а также Уставом и Правилами внутреннего трудового распорядка школы, трудовым договором (контрактом), приказами и распоряжениями директора школы и настоящей должностной инструкцией. Учитель соблюдает Конвенцию о правах ребенка.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1.3.</w:t>
      </w:r>
      <w:r>
        <w:rPr>
          <w:color w:val="000000"/>
        </w:rPr>
        <w:t>Учитель начальных  классов </w:t>
      </w:r>
      <w:r>
        <w:rPr>
          <w:color w:val="000000"/>
          <w:u w:val="single"/>
        </w:rPr>
        <w:t>должен знать</w:t>
      </w:r>
      <w:r>
        <w:rPr>
          <w:color w:val="000000"/>
        </w:rPr>
        <w:t>: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Конституцию РФ, законы РФ, решения Правительства РФ и органов управления образованием по вопросам образования, Конвенцию о правах ребёнка;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основы общетеоретических дисциплин в объёме, необходимом для решения педагогических, научно-методических и организационно-управленческих задач на начальной ступени общеобразовательного учреждения, педагогику, психологию, возрастную физиологию, школьную гигиену;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требования Федерального государственного образовательного стандарта начального общего образования (далее – ФГОС НОО) и рекомендации по их реализации в общеобразовательном учреждении;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методики преподавания предметов и воспитательной работы, программы и учебники, отвечающие требованиям ФГОС НОО;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требования к оснащению и оборудованию учебных кабинетов и подсобных помещений;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средства обучения и их дидактические возможности;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основные направления и перспективы развития образования и педагогической науки;</w:t>
      </w:r>
    </w:p>
    <w:p w:rsidR="00047E0B" w:rsidRDefault="00047E0B" w:rsidP="00047E0B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основы права, научной организации труда, техники безопасности и противопожарной защиты.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2. Должностные обязанности учителя начальных классов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b/>
          <w:bCs/>
          <w:i/>
          <w:iCs/>
          <w:color w:val="000000"/>
        </w:rPr>
        <w:t>Образовательный процесс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Учитель начальных  классов: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2.1.</w:t>
      </w:r>
      <w:r>
        <w:rPr>
          <w:color w:val="000000"/>
        </w:rPr>
        <w:t> </w:t>
      </w:r>
      <w:proofErr w:type="gramStart"/>
      <w:r>
        <w:rPr>
          <w:color w:val="000000"/>
        </w:rPr>
        <w:t>Соблюдает права и свободы обучающихся, содержащиеся в Законе РФ «Об образовании», Конвенции о правах ребёнка.</w:t>
      </w:r>
      <w:proofErr w:type="gramEnd"/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2.2.</w:t>
      </w:r>
      <w:r>
        <w:rPr>
          <w:color w:val="000000"/>
        </w:rPr>
        <w:t> Осуществляет   обучение   и   воспитание   обучающихся   с    учетом психологии младшего школьного возраста, индивидуальных особенностей и склонностей учащихся, уровня их развития.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2.3</w:t>
      </w:r>
      <w:r>
        <w:rPr>
          <w:color w:val="000000"/>
        </w:rPr>
        <w:t>. Осуществляет обучение и воспитание обучающихся с учётом специфики преподаваемого предмета, организует урочную и внеурочную деятельность учащихся в соответствии с расписанием в указанных помещениях.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2.4.</w:t>
      </w:r>
      <w:r>
        <w:rPr>
          <w:color w:val="000000"/>
        </w:rPr>
        <w:t>Осуществляет обучение и воспитание обучающихся с учетом соответствующих разделов Основной образовательной программы начального общего образования школы (</w:t>
      </w:r>
      <w:r w:rsidR="007402B3">
        <w:rPr>
          <w:color w:val="000000"/>
        </w:rPr>
        <w:t>МКОУ «</w:t>
      </w:r>
      <w:proofErr w:type="spellStart"/>
      <w:r w:rsidR="007402B3">
        <w:rPr>
          <w:color w:val="000000"/>
        </w:rPr>
        <w:t>Верхнекаранайская</w:t>
      </w:r>
      <w:proofErr w:type="spellEnd"/>
      <w:r w:rsidR="007402B3">
        <w:rPr>
          <w:color w:val="000000"/>
        </w:rPr>
        <w:t xml:space="preserve"> СОШ»</w:t>
      </w:r>
      <w:r>
        <w:rPr>
          <w:color w:val="000000"/>
        </w:rPr>
        <w:t>), специфики требований стандарта; обеспечивает уровень подготовки, соответствующий требованиям ФГОС, несет ответственность за его реализацию.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2.5.</w:t>
      </w:r>
      <w:r>
        <w:rPr>
          <w:color w:val="000000"/>
        </w:rPr>
        <w:t xml:space="preserve">Обеспечивает включение младших школьников в различные формы внеурочной деятельности в соответствии с Программой духовно-нравственного воспитания и развития </w:t>
      </w:r>
      <w:r w:rsidR="007402B3">
        <w:rPr>
          <w:color w:val="000000"/>
        </w:rPr>
        <w:t>(МКОУ «</w:t>
      </w:r>
      <w:proofErr w:type="spellStart"/>
      <w:r w:rsidR="007402B3">
        <w:rPr>
          <w:color w:val="000000"/>
        </w:rPr>
        <w:t>Верхнекаранайская</w:t>
      </w:r>
      <w:proofErr w:type="spellEnd"/>
      <w:r w:rsidR="007402B3">
        <w:rPr>
          <w:color w:val="000000"/>
        </w:rPr>
        <w:t xml:space="preserve"> СОШ») </w:t>
      </w:r>
      <w:r>
        <w:rPr>
          <w:color w:val="000000"/>
        </w:rPr>
        <w:t>(далее – программа ВУД).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2.6.</w:t>
      </w:r>
      <w:r>
        <w:rPr>
          <w:color w:val="000000"/>
        </w:rPr>
        <w:t xml:space="preserve"> Осуществляет поддержку и сопровождение личностного развития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. Выявляет их образовательные запросы и потребности. Ведет сбор данных о планах и намерениях школьников, их интересах, склонностях, мотивах, сильных и слабых сторонах. Помогает детям в выявлении и решении индивидуальных проблем, связанных с освоением ОП. Разрабатывает программы коррекционной работы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2.7</w:t>
      </w:r>
      <w:r>
        <w:rPr>
          <w:color w:val="000000"/>
        </w:rPr>
        <w:t>.Обеспечивает соответствие рабочих программ, программы ВУД требованиям ФГОС.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2.8.</w:t>
      </w:r>
      <w:r>
        <w:rPr>
          <w:color w:val="000000"/>
        </w:rPr>
        <w:t> Осваивает, разрабатывает и реализует рабочие программы по предметам. Организует образовательный проце</w:t>
      </w:r>
      <w:proofErr w:type="gramStart"/>
      <w:r>
        <w:rPr>
          <w:color w:val="000000"/>
        </w:rPr>
        <w:t>сс в стр</w:t>
      </w:r>
      <w:proofErr w:type="gramEnd"/>
      <w:r>
        <w:rPr>
          <w:color w:val="000000"/>
        </w:rPr>
        <w:t>огом соответствии с утвержденным планированием.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2.9.</w:t>
      </w:r>
      <w:r>
        <w:rPr>
          <w:color w:val="000000"/>
        </w:rPr>
        <w:t xml:space="preserve"> Использует разнообразные и </w:t>
      </w:r>
      <w:proofErr w:type="spellStart"/>
      <w:r>
        <w:rPr>
          <w:color w:val="000000"/>
        </w:rPr>
        <w:t>валидные</w:t>
      </w:r>
      <w:proofErr w:type="spellEnd"/>
      <w:r>
        <w:rPr>
          <w:color w:val="000000"/>
        </w:rPr>
        <w:t xml:space="preserve"> приемы, методы и средства обучения и воспитания, обеспечивающие достижение образовательных целей.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2.10.</w:t>
      </w:r>
      <w:r>
        <w:rPr>
          <w:color w:val="000000"/>
        </w:rPr>
        <w:t>Использует в своей работе общепринятые интерпретации (традиционные и инновационные формы) ежедневных рабочих планов. Хранит документ в течение учебного года, предоставляет для проверки по требованию.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2.11</w:t>
      </w:r>
      <w:r>
        <w:rPr>
          <w:color w:val="000000"/>
        </w:rPr>
        <w:t xml:space="preserve">. Допускает </w:t>
      </w:r>
      <w:proofErr w:type="gramStart"/>
      <w:r>
        <w:rPr>
          <w:color w:val="000000"/>
        </w:rPr>
        <w:t>в любое время на свои уроки администрацию школы в целях контроля за работой в соответствии</w:t>
      </w:r>
      <w:proofErr w:type="gramEnd"/>
      <w:r>
        <w:rPr>
          <w:color w:val="000000"/>
        </w:rPr>
        <w:t xml:space="preserve"> с Уставом школы.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2.12.</w:t>
      </w:r>
      <w:r>
        <w:rPr>
          <w:color w:val="000000"/>
        </w:rPr>
        <w:t> Выполняет Устав школы, Правила внутреннего трудового распорядка, требования данной инструкции, а также локальные акты школы, приказы и распоряжения администрации школы.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2.13</w:t>
      </w:r>
      <w:r>
        <w:rPr>
          <w:color w:val="000000"/>
        </w:rPr>
        <w:t>. Соблюдает этические нормы поведения, является примером для учащихся.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2.14</w:t>
      </w:r>
      <w:r>
        <w:rPr>
          <w:color w:val="000000"/>
        </w:rPr>
        <w:t>.Организует совместную работу с библиотекарем школы и родителями по организации внеклассного чтения учащихся.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2.15</w:t>
      </w:r>
      <w:r>
        <w:rPr>
          <w:color w:val="000000"/>
        </w:rPr>
        <w:t>. Организует проведение школьного тура интеллектуального марафона и программу ВУД по соответствующим направлениям.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2.16.</w:t>
      </w:r>
      <w:r>
        <w:rPr>
          <w:color w:val="000000"/>
        </w:rPr>
        <w:t> Осуществляет   связь   с   родителями   (законными   представителями), оказывает им консультативную помощь, обеспечивает ознакомление их с документами,     регламентирующими     организацию     образовательного процесса в школе, информирует о ходе и перспективах образовательного процесса в классе и школе, организует родительские собрания.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Охрана труда и безопасность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2.17.</w:t>
      </w:r>
      <w:r>
        <w:rPr>
          <w:color w:val="000000"/>
        </w:rPr>
        <w:t> Отвечает за выполнение приказов «Об охране труда и соблюдении правил техники безопасности» и «Об обеспечении пожарной безопасности»:</w:t>
      </w:r>
    </w:p>
    <w:p w:rsidR="00047E0B" w:rsidRDefault="00047E0B" w:rsidP="00047E0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безопасное проведение образовательного процесса;</w:t>
      </w:r>
    </w:p>
    <w:p w:rsidR="00047E0B" w:rsidRDefault="00047E0B" w:rsidP="00047E0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принятие мер по оказанию доврачебной помощи пострадавшему, оперативное извещение руководства о несчастном случае;</w:t>
      </w:r>
    </w:p>
    <w:p w:rsidR="00047E0B" w:rsidRDefault="00047E0B" w:rsidP="00047E0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:rsidR="00047E0B" w:rsidRDefault="00047E0B" w:rsidP="00047E0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организацию изучения учащимися  правил по охране труда, дорожного движения, здорового образа жизни, поведения в быту и т. п.;</w:t>
      </w:r>
    </w:p>
    <w:p w:rsidR="00047E0B" w:rsidRDefault="00047E0B" w:rsidP="00047E0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соблюдением правил (инструкций) по охране труда.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2.18.</w:t>
      </w:r>
      <w:r>
        <w:rPr>
          <w:color w:val="000000"/>
        </w:rPr>
        <w:t>Выполняет правила и нормы охраны труда, техники безопасности и противопожарной защиты.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2.19.</w:t>
      </w:r>
      <w:r>
        <w:rPr>
          <w:color w:val="000000"/>
        </w:rPr>
        <w:t> Обеспечивает   охрану   жизни   и   здоровья   учащихся   в   период образовательного процесса в порядке и в пределах установленных трудовым и (или) гражданским законодательством.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2.20.</w:t>
      </w:r>
      <w:r>
        <w:rPr>
          <w:color w:val="000000"/>
        </w:rPr>
        <w:t>Немедленно сообщает администрации школы о несчастных случаях, принимает меры по оказанию помощи пострадавшим.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Работа с документацией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2.21.</w:t>
      </w:r>
      <w:r>
        <w:rPr>
          <w:color w:val="000000"/>
        </w:rPr>
        <w:t>Систематически работает с должностной документацией: классным журналом, дневниками учащихся, электронным журналом и электронным дневником,  электронным документооборотом.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2.22.</w:t>
      </w:r>
      <w:r>
        <w:rPr>
          <w:color w:val="000000"/>
        </w:rPr>
        <w:t xml:space="preserve"> Осуществляет текущий контроль успеваемости и </w:t>
      </w:r>
      <w:proofErr w:type="gramStart"/>
      <w:r>
        <w:rPr>
          <w:color w:val="000000"/>
        </w:rPr>
        <w:t>посещаемости</w:t>
      </w:r>
      <w:proofErr w:type="gramEnd"/>
      <w:r>
        <w:rPr>
          <w:color w:val="000000"/>
        </w:rPr>
        <w:t xml:space="preserve"> обучающихся на уроках, </w:t>
      </w:r>
      <w:proofErr w:type="spellStart"/>
      <w:r>
        <w:rPr>
          <w:color w:val="000000"/>
        </w:rPr>
        <w:t>ежеурочно</w:t>
      </w:r>
      <w:proofErr w:type="spellEnd"/>
      <w:r>
        <w:rPr>
          <w:color w:val="000000"/>
        </w:rPr>
        <w:t xml:space="preserve">  заполняет классный журнал в соответствии с «Инструкцией» и выставляет текущие оценки в классный журнал, ежедневно выставляет отметки в электронный журнал, дневники учащихся. Не допускает небрежности в заполнении  и исправлении записей.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2.23</w:t>
      </w:r>
      <w:r>
        <w:rPr>
          <w:color w:val="000000"/>
        </w:rPr>
        <w:t>. Своевременно сдаёт администрации необходимые отчётные данные.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2.24</w:t>
      </w:r>
      <w:r>
        <w:rPr>
          <w:color w:val="000000"/>
        </w:rPr>
        <w:t>.Контролирует наличие у учащихся тетрадей по учебным предметам, соблюдение установленного в школе порядка их оформления, ведения, соблюдения единого орфографического режима.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2.25</w:t>
      </w:r>
      <w:r>
        <w:rPr>
          <w:color w:val="000000"/>
        </w:rPr>
        <w:t>.Соблюдает следующий порядок проверки рабочих тетрадей учащихся: в 1-4 классах ежедневно проверяют все классные и домашние работы учащихся.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2.26</w:t>
      </w:r>
      <w:r>
        <w:rPr>
          <w:color w:val="000000"/>
        </w:rPr>
        <w:t>.Своевременно в соответствии с графиком проводит установленное программой и учебным планом количество контрольных работ и другой практической части.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2.27</w:t>
      </w:r>
      <w:r>
        <w:rPr>
          <w:color w:val="000000"/>
        </w:rPr>
        <w:t>.Проверяет контрольные диктанты и контрольные по математике в 1-4 классах к следующему уроку.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2.28.</w:t>
      </w:r>
      <w:r>
        <w:rPr>
          <w:color w:val="000000"/>
        </w:rPr>
        <w:t>Проставляет в классный журнал все оценки за контрольные работы за то число месяц, когда они проводились.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2.29</w:t>
      </w:r>
      <w:r>
        <w:rPr>
          <w:color w:val="000000"/>
        </w:rPr>
        <w:t>.Проводит работу над ошибками, допущенными в контрольной работе, на следующем уроке после проведения контрольных работ. Своевременно сдает отчеты по работам.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2.30</w:t>
      </w:r>
      <w:r>
        <w:rPr>
          <w:color w:val="000000"/>
        </w:rPr>
        <w:t>.При выполнении учителем обязанностей заведующего учебным кабинетом учитель:</w:t>
      </w:r>
    </w:p>
    <w:p w:rsidR="00047E0B" w:rsidRDefault="00047E0B" w:rsidP="00047E0B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проводит паспортизацию своего кабинета;</w:t>
      </w:r>
    </w:p>
    <w:p w:rsidR="00047E0B" w:rsidRDefault="00047E0B" w:rsidP="00047E0B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ведет </w:t>
      </w:r>
      <w:proofErr w:type="spellStart"/>
      <w:r>
        <w:rPr>
          <w:color w:val="000000"/>
        </w:rPr>
        <w:t>портфолио</w:t>
      </w:r>
      <w:proofErr w:type="spellEnd"/>
      <w:r>
        <w:rPr>
          <w:color w:val="000000"/>
        </w:rPr>
        <w:t xml:space="preserve"> закрепленного за ним кабинета в соответствии с действующим Положением;</w:t>
      </w:r>
    </w:p>
    <w:p w:rsidR="00047E0B" w:rsidRDefault="00047E0B" w:rsidP="00047E0B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следит за порядком в кабинете, за организацией рабочих мест учителя и обучающихся;</w:t>
      </w:r>
    </w:p>
    <w:p w:rsidR="00047E0B" w:rsidRDefault="00047E0B" w:rsidP="00047E0B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</w:p>
    <w:p w:rsidR="00047E0B" w:rsidRDefault="00047E0B" w:rsidP="00047E0B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принимает участие в смотре учебных кабинетов.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Повышение педагогического мастерства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2.31</w:t>
      </w:r>
      <w:r>
        <w:rPr>
          <w:color w:val="000000"/>
        </w:rPr>
        <w:t>. Систематически       повышает       свою       квалификацию       путем самообразования и курсовой подготовки. Участвует   в   работе   Кафедры начального образования с   целью   повышения   педагогического мастерства.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2.32.</w:t>
      </w:r>
      <w:r>
        <w:rPr>
          <w:color w:val="000000"/>
        </w:rPr>
        <w:t> Проходить обязательную аттестацию педагогических работников раз в пять лет на соответствующую квалификационную категорию и получение её в случае успешного прохождения аттестации.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2.33.</w:t>
      </w:r>
      <w:r>
        <w:rPr>
          <w:color w:val="000000"/>
        </w:rPr>
        <w:t> 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Организационная культура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2.34.</w:t>
      </w:r>
      <w:r>
        <w:rPr>
          <w:color w:val="000000"/>
        </w:rPr>
        <w:t> Заменяет уроки отсутствующих учителей по распоряжению администрации.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2.35.</w:t>
      </w:r>
      <w:r>
        <w:rPr>
          <w:color w:val="000000"/>
        </w:rPr>
        <w:t>Дежурный учитель приходит на работу за 20 минут до начала своей основной деятельности (7 часов 20 минут) и уходит через 20 минут после их окончания; дежурит во время перемен между уроками.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2.36.</w:t>
      </w:r>
      <w:r>
        <w:rPr>
          <w:color w:val="000000"/>
        </w:rPr>
        <w:t>Организует питание учащихся и осуществляет его контроль в столовой.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2.37.</w:t>
      </w:r>
      <w:r>
        <w:rPr>
          <w:color w:val="000000"/>
        </w:rPr>
        <w:t>Учителю запрещается:</w:t>
      </w:r>
    </w:p>
    <w:p w:rsidR="00047E0B" w:rsidRDefault="00047E0B" w:rsidP="00047E0B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изменять по своему усмотрению расписание занятий;</w:t>
      </w:r>
    </w:p>
    <w:p w:rsidR="00047E0B" w:rsidRDefault="00047E0B" w:rsidP="00047E0B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отменять, удлинять или сокращать продолжительность уроков (занятий) и перемен между ними;</w:t>
      </w:r>
    </w:p>
    <w:p w:rsidR="00047E0B" w:rsidRDefault="00047E0B" w:rsidP="00047E0B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удалять учащегося с урока.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3. Права учителя начальных классов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Учитель начальных классов имеет права: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3.1.</w:t>
      </w:r>
      <w:r>
        <w:rPr>
          <w:color w:val="000000"/>
        </w:rPr>
        <w:t>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3.2.</w:t>
      </w:r>
      <w:r>
        <w:rPr>
          <w:color w:val="000000"/>
        </w:rPr>
        <w:t>На принятие решений, обязательных для выполнения учащимися и принятия мер дисциплинарного воздействия в соответствии с Уставом лицея.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3.3.</w:t>
      </w:r>
      <w:r>
        <w:rPr>
          <w:color w:val="000000"/>
        </w:rPr>
        <w:t>На повышение квалификации в учреждениях системы переподготовки и повышения квалификации.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3.4</w:t>
      </w:r>
      <w:r>
        <w:rPr>
          <w:color w:val="000000"/>
        </w:rPr>
        <w:t>.На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3.5.</w:t>
      </w:r>
      <w:r>
        <w:rPr>
          <w:color w:val="000000"/>
        </w:rPr>
        <w:t>На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3.6</w:t>
      </w:r>
      <w:r>
        <w:rPr>
          <w:color w:val="000000"/>
        </w:rPr>
        <w:t>.На участие в управлении общеобразовательным учреждением в порядке, определяемом Уставом этого учреждения.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3.7</w:t>
      </w:r>
      <w:r>
        <w:rPr>
          <w:color w:val="000000"/>
        </w:rPr>
        <w:t>. Вносить предложения по совершенствованию образовательного процесса, режима работы с учащимися, работы с родителями.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3.8.</w:t>
      </w:r>
      <w:r>
        <w:rPr>
          <w:color w:val="000000"/>
        </w:rPr>
        <w:t>На защиту профессиональной чести и достоинства.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3.9.</w:t>
      </w:r>
      <w:r>
        <w:rPr>
          <w:color w:val="000000"/>
        </w:rPr>
        <w:t> Пользоваться оплачиваемым удлиненным отпуском продолжительностью 56 календарных дней.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3.10.</w:t>
      </w:r>
      <w:r>
        <w:rPr>
          <w:color w:val="000000"/>
        </w:rPr>
        <w:t> Проходит периодически бесплатные медицинские обследования.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4. Ответственность учителя начальных классов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4.1.</w:t>
      </w:r>
      <w:r>
        <w:rPr>
          <w:color w:val="000000"/>
        </w:rPr>
        <w:t xml:space="preserve"> В установленном законодательством РФ порядке учитель несет ответственность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>: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реализацию образовательных программ в полном объеме;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реализацию требований ФГОС в соответствии с </w:t>
      </w:r>
      <w:r w:rsidR="007402B3">
        <w:rPr>
          <w:color w:val="000000"/>
        </w:rPr>
        <w:t>МКОУ «</w:t>
      </w:r>
      <w:proofErr w:type="spellStart"/>
      <w:r w:rsidR="007402B3">
        <w:rPr>
          <w:color w:val="000000"/>
        </w:rPr>
        <w:t>Верхнекаранайская</w:t>
      </w:r>
      <w:proofErr w:type="spellEnd"/>
      <w:r w:rsidR="007402B3">
        <w:rPr>
          <w:color w:val="000000"/>
        </w:rPr>
        <w:t xml:space="preserve"> СОШ»</w:t>
      </w:r>
      <w:r>
        <w:rPr>
          <w:color w:val="000000"/>
        </w:rPr>
        <w:t>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жизнь и здоровье учащихся во время образовательного процесса и внеклассных мероприятий, проводимых учителем;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соблюдение прав и свобод учащихся, определенных законодательством РФ, Уставом и локальными актами школы;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качественное и своевременное ведение необходимой документации;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выполнение приказов «Об охране труда и соблюдении правил техники безопасности» и «Об обеспечении пожарной безопасности»;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безопасное ведение образовательного процесса;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проведение инструктажа обучающихся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организацию изучения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правил по охране труда, дорожного движения, здорового образа жизни, поведения в быту и т. п.;</w:t>
      </w:r>
    </w:p>
    <w:p w:rsidR="00047E0B" w:rsidRDefault="00047E0B" w:rsidP="00047E0B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осуществление контроля соблюдения правил (инструкций) по охране труда.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4.2.</w:t>
      </w:r>
      <w:r>
        <w:rPr>
          <w:color w:val="000000"/>
        </w:rPr>
        <w:t>  В случае нарушения Устава школы,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ст. 192 ТК РФ.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4.3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За применение методов обучения, воспитания, связанных с физическим и (или) психическим насилием над личностью обучающегося, учитель начальных классов может быть уволен в соответствии со ст. 336 ТКРФ,  п. 2.</w:t>
      </w:r>
      <w:proofErr w:type="gramEnd"/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5.     Взаимоотношения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5.1.</w:t>
      </w:r>
      <w:r>
        <w:rPr>
          <w:color w:val="000000"/>
        </w:rPr>
        <w:t> Взаимоотношения   с   обучающимися,   администрацией,   коллегами, родителями  и другими  лицами  учитель  строит  на доброжелательной основе.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5.2.</w:t>
      </w:r>
      <w:r>
        <w:rPr>
          <w:color w:val="000000"/>
        </w:rPr>
        <w:t> Рабочий день учителя начальных классов начинается не позднее 7 часов 40 минут. Режим работы устанавливается расписанием занятий в соответствии с объемом педагогической нагрузки.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5.3.</w:t>
      </w:r>
      <w:r>
        <w:rPr>
          <w:color w:val="000000"/>
        </w:rPr>
        <w:t> </w:t>
      </w:r>
      <w:proofErr w:type="gramStart"/>
      <w:r>
        <w:rPr>
          <w:color w:val="000000"/>
        </w:rPr>
        <w:t>Заменяется   на   период</w:t>
      </w:r>
      <w:proofErr w:type="gramEnd"/>
      <w:r>
        <w:rPr>
          <w:color w:val="000000"/>
        </w:rPr>
        <w:t xml:space="preserve">   временного  отсутствия   учителями   той   же специальности или учителями, имеющими отношение к учебному плану в преподавании своего предмета в данном классе.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5.4.</w:t>
      </w:r>
      <w:r>
        <w:rPr>
          <w:color w:val="000000"/>
        </w:rPr>
        <w:t> Заменяет в установленном порядке временно отсутствующих учителей на условиях почасовой оплаты и по тарификации (в зависимости от срока замены).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5.5.</w:t>
      </w:r>
      <w:r>
        <w:rPr>
          <w:color w:val="000000"/>
        </w:rPr>
        <w:t> Получает от администрации школы материалы нормативно-правового и организационно-методического  характера,  знакомится   под   расписку  с соответствующими документами.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5.6</w:t>
      </w:r>
      <w:r>
        <w:rPr>
          <w:color w:val="000000"/>
        </w:rPr>
        <w:t>. В   период   каникул,   не   совпадающих   с   отпуском,   привлекается администрацией      школы    к      педагогической,      методической      или организационной работе в пределах времени, не превышающего учебной нагрузки до  начала  каникул.   График  работы  утверждается  приказом директора школы.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5.7.</w:t>
      </w:r>
      <w:r>
        <w:rPr>
          <w:color w:val="000000"/>
        </w:rPr>
        <w:t> Учитель   начальных классов назначается   и   освобождается   от  должности   директором школы.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5.8.</w:t>
      </w:r>
      <w:r>
        <w:rPr>
          <w:color w:val="000000"/>
        </w:rPr>
        <w:t> Учитель начальных классов подчиняется директору школы и курирующему заместителю директора по учебной работе на начальной ступени обучения в полном    объеме,    членам    администрации     в    соответствии     с    их полномочиями.</w:t>
      </w: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47E0B" w:rsidRDefault="00047E0B" w:rsidP="00047E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5797C" w:rsidRDefault="00E5797C"/>
    <w:sectPr w:rsidR="00E5797C" w:rsidSect="00E5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F3051"/>
    <w:multiLevelType w:val="multilevel"/>
    <w:tmpl w:val="B264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820FE"/>
    <w:multiLevelType w:val="multilevel"/>
    <w:tmpl w:val="E9EA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B6387"/>
    <w:multiLevelType w:val="multilevel"/>
    <w:tmpl w:val="FD92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1E1922"/>
    <w:multiLevelType w:val="multilevel"/>
    <w:tmpl w:val="A05E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782961"/>
    <w:multiLevelType w:val="multilevel"/>
    <w:tmpl w:val="5C86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E0B"/>
    <w:rsid w:val="00047E0B"/>
    <w:rsid w:val="00246784"/>
    <w:rsid w:val="005035AE"/>
    <w:rsid w:val="007402B3"/>
    <w:rsid w:val="00943D79"/>
    <w:rsid w:val="00E5797C"/>
    <w:rsid w:val="00F3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2092</Words>
  <Characters>11929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54545454</cp:lastModifiedBy>
  <cp:revision>6</cp:revision>
  <dcterms:created xsi:type="dcterms:W3CDTF">2017-09-06T07:11:00Z</dcterms:created>
  <dcterms:modified xsi:type="dcterms:W3CDTF">2019-09-08T15:37:00Z</dcterms:modified>
</cp:coreProperties>
</file>